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Callender Grove Mutual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805-544-4011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