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Lopez Project</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03,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Lopez Reservoir Raw, Lopez Terminal Reservoir Outlet, Lopez Treatment Plant Raw, Ccwa - Treated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Faith Zenker</w:t>
      </w:r>
      <w:r>
        <w:rPr>
          <w:rFonts w:ascii="Arial" w:cs="Arial" w:hAnsi="Arial"/>
          <w:sz w:val="24"/>
          <w:szCs w:val="24"/>
        </w:rPr>
        <w:t xml:space="preserve"> at </w:t>
      </w:r>
      <w:r w:rsidRPr="004B1A6B">
        <w:rPr>
          <w:rFonts w:ascii="Arial" w:cs="Arial" w:hAnsi="Arial"/>
          <w:sz w:val="24"/>
          <w:szCs w:val="24"/>
          <w:highlight w:val="yellow"/>
        </w:rPr>
        <w:t>805-781-1576</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Lopez Project</w:t>
      </w:r>
      <w:r w:rsidR="0029798A" w:rsidRPr="00D10A7C">
        <w:rPr>
          <w:rFonts w:ascii="Arial" w:cs="Arial" w:hAnsi="Arial"/>
          <w:sz w:val="24"/>
          <w:szCs w:val="24"/>
        </w:rPr>
        <w:t xml:space="preserve"> a </w:t>
      </w:r>
      <w:r w:rsidR="0029798A" w:rsidRPr="004B1A6B">
        <w:rPr>
          <w:rFonts w:ascii="Arial" w:cs="Arial" w:hAnsi="Arial"/>
          <w:sz w:val="24"/>
          <w:szCs w:val="24"/>
          <w:highlight w:val="yellow"/>
        </w:rPr>
        <w:t>805-781-1576</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Lopez Project</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805-781-1576</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Lopez Project</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805-781-1576</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Lopez Project</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805-781-1576</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Lopez Project</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805-781-1576</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