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Menlo College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Talbot</w:t>
      </w:r>
      <w:r>
        <w:rPr>
          <w:rFonts w:ascii="Arial" w:cs="Arial" w:hAnsi="Arial"/>
          <w:sz w:val="24"/>
          <w:szCs w:val="24"/>
        </w:rPr>
        <w:t xml:space="preserve"> at </w:t>
      </w:r>
      <w:r w:rsidRPr="004B1A6B">
        <w:rPr>
          <w:rFonts w:ascii="Arial" w:cs="Arial" w:hAnsi="Arial"/>
          <w:sz w:val="24"/>
          <w:szCs w:val="24"/>
          <w:highlight w:val="yellow"/>
        </w:rPr>
        <w:t>650-543-3714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Menlo College</w:t>
      </w:r>
      <w:r w:rsidRPr="00D10A7C">
        <w:rPr>
          <w:rFonts w:ascii="Arial" w:cs="Arial" w:hAnsi="Arial"/>
          <w:sz w:val="24"/>
          <w:szCs w:val="24"/>
        </w:rPr>
        <w:t xml:space="preserve"> a </w:t>
      </w:r>
      <w:r w:rsidRPr="004B1A6B">
        <w:rPr>
          <w:rFonts w:ascii="Arial" w:cs="Arial" w:hAnsi="Arial"/>
          <w:sz w:val="24"/>
          <w:szCs w:val="24"/>
          <w:highlight w:val="yellow"/>
        </w:rPr>
        <w:t>650-543-3714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Menlo College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650-543-3714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Menlo College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650-543-3714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Menlo College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650-543-3714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Menlo College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650-543-3714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