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San Mateo Recycled Water Project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Azalea Mitch</w:t>
      </w:r>
      <w:r>
        <w:rPr>
          <w:rFonts w:ascii="Arial" w:cs="Arial" w:hAnsi="Arial"/>
          <w:sz w:val="24"/>
          <w:szCs w:val="24"/>
        </w:rPr>
        <w:t xml:space="preserve"> at </w:t>
      </w:r>
      <w:r w:rsidRPr="004B1A6B">
        <w:rPr>
          <w:rFonts w:ascii="Arial" w:cs="Arial" w:hAnsi="Arial"/>
          <w:sz w:val="24"/>
          <w:szCs w:val="24"/>
          <w:highlight w:val="yellow"/>
        </w:rPr>
        <w:t>650-522-7309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San Mateo Recycled Water Project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650-522-7309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San Mateo Recycled Water Project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650-522-7309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San Mateo Recycled Water Project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650-522-7309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San Mateo Recycled Water Project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650-522-7309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San Mateo Recycled Water Project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650-522-7309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