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San Marcos Christian Camp</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02,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1, Well 2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Garwood Tommy</w:t>
      </w:r>
      <w:r>
        <w:rPr>
          <w:rFonts w:ascii="Arial" w:cs="Arial" w:hAnsi="Arial"/>
          <w:sz w:val="24"/>
          <w:szCs w:val="24"/>
        </w:rPr>
        <w:t xml:space="preserve"> at </w:t>
      </w:r>
      <w:r w:rsidRPr="004B1A6B">
        <w:rPr>
          <w:rFonts w:ascii="Arial" w:cs="Arial" w:hAnsi="Arial"/>
          <w:sz w:val="24"/>
          <w:szCs w:val="24"/>
          <w:highlight w:val="yellow"/>
        </w:rPr>
        <w:t>818-326-3261</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San Marcos Christian Camp</w:t>
      </w:r>
      <w:r w:rsidR="0029798A" w:rsidRPr="00D10A7C">
        <w:rPr>
          <w:rFonts w:ascii="Arial" w:cs="Arial" w:hAnsi="Arial"/>
          <w:sz w:val="24"/>
          <w:szCs w:val="24"/>
        </w:rPr>
        <w:t xml:space="preserve"> a </w:t>
      </w:r>
      <w:r w:rsidR="0029798A" w:rsidRPr="004B1A6B">
        <w:rPr>
          <w:rFonts w:ascii="Arial" w:cs="Arial" w:hAnsi="Arial"/>
          <w:sz w:val="24"/>
          <w:szCs w:val="24"/>
          <w:highlight w:val="yellow"/>
        </w:rPr>
        <w:t>818-326-3261</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San Marcos Christian Camp</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818-326-3261</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San Marcos Christian Camp</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818-326-3261</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San Marcos Christian Camp</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818-326-3261</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San Marcos Christian Camp</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818-326-3261</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