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Tres Hermanas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Marvin Teixeira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805-937-5075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