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Crowner Water System Attn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Crowner Water System Attn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Crowner Water System Attn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Crowner Water System Attn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Crowner Water System Attn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Crowner Water System Attn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