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Scc P&amp;r, Ed Levin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Maciel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Park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