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Chitactac-adams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Lambert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Eh&amp;s Compliance Spe.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408-355-2200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