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San Andreas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Blanca Ramirez</w:t>
      </w:r>
      <w:r>
        <w:rPr>
          <w:rFonts w:ascii="Arial" w:cs="Arial" w:hAnsi="Arial"/>
          <w:sz w:val="24"/>
          <w:szCs w:val="24"/>
        </w:rPr>
        <w:t xml:space="preserve"> at </w:t>
      </w:r>
      <w:r w:rsidRPr="004B1A6B">
        <w:rPr>
          <w:rFonts w:ascii="Arial" w:cs="Arial" w:hAnsi="Arial"/>
          <w:sz w:val="24"/>
          <w:szCs w:val="24"/>
          <w:highlight w:val="yellow"/>
        </w:rPr>
        <w:t>831-717-8171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Andreas</w:t>
      </w:r>
      <w:r w:rsidRPr="00D10A7C">
        <w:rPr>
          <w:rFonts w:ascii="Arial" w:cs="Arial" w:hAnsi="Arial"/>
          <w:sz w:val="24"/>
          <w:szCs w:val="24"/>
        </w:rPr>
        <w:t xml:space="preserve"> a </w:t>
      </w:r>
      <w:r w:rsidRPr="004B1A6B">
        <w:rPr>
          <w:rFonts w:ascii="Arial" w:cs="Arial" w:hAnsi="Arial"/>
          <w:sz w:val="24"/>
          <w:szCs w:val="24"/>
          <w:highlight w:val="yellow"/>
        </w:rPr>
        <w:t>831-717-8171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San Andreas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831-717-8171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Andreas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831-717-8171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Andreas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831-717-8171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Andreas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831-717-8171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