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Lockheed Martin Space Systems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Mcnulty</w:t>
      </w:r>
      <w:r>
        <w:rPr>
          <w:rFonts w:ascii="Arial" w:cs="Arial" w:hAnsi="Arial"/>
          <w:sz w:val="24"/>
          <w:szCs w:val="24"/>
        </w:rPr>
        <w:t xml:space="preserve"> at </w:t>
      </w:r>
      <w:r w:rsidRPr="004B1A6B">
        <w:rPr>
          <w:rFonts w:ascii="Arial" w:cs="Arial" w:hAnsi="Arial"/>
          <w:sz w:val="24"/>
          <w:szCs w:val="24"/>
          <w:highlight w:val="yellow"/>
        </w:rPr>
        <w:t>831-425-6009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Lockheed Martin Space Systems</w:t>
      </w:r>
      <w:r w:rsidRPr="00D10A7C">
        <w:rPr>
          <w:rFonts w:ascii="Arial" w:cs="Arial" w:hAnsi="Arial"/>
          <w:sz w:val="24"/>
          <w:szCs w:val="24"/>
        </w:rPr>
        <w:t xml:space="preserve"> a </w:t>
      </w:r>
      <w:r w:rsidRPr="004B1A6B">
        <w:rPr>
          <w:rFonts w:ascii="Arial" w:cs="Arial" w:hAnsi="Arial"/>
          <w:sz w:val="24"/>
          <w:szCs w:val="24"/>
          <w:highlight w:val="yellow"/>
        </w:rPr>
        <w:t>831-425-6009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Lockheed Martin Space Systems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831-425-6009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Lockheed Martin Space Systems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831-425-6009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Lockheed Martin Space Systems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831-425-6009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Lockheed Martin Space Systems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831-425-6009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