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Platina Cg/basin Gulch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Platina Cg/basin Gulch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Platina Cg/basin Gulch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Platina Cg/basin Gulch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Platina Cg/basin Gulch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Platina Cg/basin Gulch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