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Creek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Scalabrini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707-894-2400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