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Windsor Mobile Country Club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Lederer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