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Agius Grocery And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Agius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Agius Grocery And Bar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Agius Grocery And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Agius Grocery And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Agius Grocery And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Agius Grocery And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