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Assoc. Vintage Group-mark West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Sisemore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Assoc. Vintage Group-mark West Winery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Assoc. Vintage Group-mark West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Assoc. Vintage Group-mark West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Assoc. Vintage Group-mark West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Assoc. Vintage Group-mark West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