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Saint Francis Winery-wild Oak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Bello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707-833-3411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