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 Estate Vineyards &amp;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Seifrick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214-536-9000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