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Quarryhill Botanical Garden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Kate Rabuck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707-996-3166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