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Oid-oakdale Rural Water System #1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5000433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 Moody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 Moody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209-840-5508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