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Claratina Golf &amp; Country Grill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Claratina Golf &amp; Country Grill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Claratina Golf &amp; Country Grill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Claratina Golf &amp; Country Grill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Claratina Golf &amp; Country Grill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Claratina Golf &amp; Country Grill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