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Elks Lodge 1282</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Jim Haub</w:t>
      </w:r>
      <w:r>
        <w:rPr>
          <w:rFonts w:ascii="Arial" w:cs="Arial" w:hAnsi="Arial"/>
          <w:sz w:val="24"/>
          <w:szCs w:val="24"/>
        </w:rPr>
        <w:t xml:space="preserve"> at </w:t>
      </w:r>
      <w:r w:rsidRPr="004B1A6B">
        <w:rPr>
          <w:rFonts w:ascii="Arial" w:cs="Arial" w:hAnsi="Arial"/>
          <w:sz w:val="24"/>
          <w:szCs w:val="24"/>
          <w:highlight w:val="yellow"/>
        </w:rPr>
        <w:t>209-681-7340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Elks Lodge 1282</w:t>
      </w:r>
      <w:r w:rsidRPr="00D10A7C">
        <w:rPr>
          <w:rFonts w:ascii="Arial" w:cs="Arial" w:hAnsi="Arial"/>
          <w:sz w:val="24"/>
          <w:szCs w:val="24"/>
        </w:rPr>
        <w:t xml:space="preserve"> a </w:t>
      </w:r>
      <w:r w:rsidRPr="004B1A6B">
        <w:rPr>
          <w:rFonts w:ascii="Arial" w:cs="Arial" w:hAnsi="Arial"/>
          <w:sz w:val="24"/>
          <w:szCs w:val="24"/>
          <w:highlight w:val="yellow"/>
        </w:rPr>
        <w:t>209-681-7340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Elks Lodge 1282</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209-681-7340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Elks Lodge 1282</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209-681-7340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Elks Lodge 1282</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209-681-7340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Elks Lodge 1282</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209-681-7340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