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Ceres,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5010028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Joshua Casas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209-538-5613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