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Waterford-river Pointe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5010042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Micheal Pitcock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209-874-2328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