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Yuba City Assembly Hall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5103326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Jerry Lechel</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