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Breese Subdivision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Storm Craig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530-736-5947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