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Tehama Co.-cone Grove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Cody Ryan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530-567-9050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