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Log Spring Admin. Site, Mendocino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