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Log Spring Admin. Site,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Log Spring Admin. Site,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Log Spring Admin. Site,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Log Spring Admin. Site,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Log Spring Admin. Site,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Log Spring Admin. Site,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