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Kingsly Glade Cg,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Kingsly Glade Cg,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Kingsly Glade Cg,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Kingsly Glade Cg,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Kingsly Glade Cg,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Kingsly Glade Cg,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