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Village At The Highlands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Kevin Wilsey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530-595-3388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