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Morgan Ranch Development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5210008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Jeremy Sutter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Project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949-644-3514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