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Morgan Ranch Development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Morgan Ranch Development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Morgan Ranch Development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Morgan Ranch Development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Morgan Ranch Development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Morgan Ranch Development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