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Fire-trinity River Conservation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Whitehurst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Division Chief (camp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530-286-2880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