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Kings River Estates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5400536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Eugene Enns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Eugene Enns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559-281-5520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