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Rmrc-headquarters Campground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5400848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Rich Bolton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Rich Bolton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Director of Ops.</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617-680-7620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