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Improvement District No.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Cindy Howell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3 Rivers CSD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559-561-3480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