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Cider Mill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Efrain Ponce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559-561-4157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