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Barn Mercantile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Barn Mercantile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Barn Mercantile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Barn Mercantile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Barn Mercantile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Barn Mercantile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