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Peters Fruit Farms,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Dustin Pauls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559-638-1243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