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Visalia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5490003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Board of Director 5490003</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559-624-1620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