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Barn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Tresa Brandenburg-hagen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209-747-8840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