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Rockwell International Corpraton-forced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Rockwell International Corpraton-forced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Rockwell International Corpraton-forced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Rockwell International Corpraton-forced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Rockwell International Corpraton-forced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Rockwell International Corpraton-forced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