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Camarillo Rw Retailer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Lucia Mcgovern</w:t>
      </w:r>
      <w:r>
        <w:rPr>
          <w:rFonts w:ascii="Arial" w:cs="Arial" w:hAnsi="Arial"/>
          <w:sz w:val="24"/>
          <w:szCs w:val="24"/>
        </w:rPr>
        <w:t xml:space="preserve"> at </w:t>
      </w:r>
      <w:r w:rsidRPr="004B1A6B">
        <w:rPr>
          <w:rFonts w:ascii="Arial" w:cs="Arial" w:hAnsi="Arial"/>
          <w:sz w:val="24"/>
          <w:szCs w:val="24"/>
          <w:highlight w:val="yellow"/>
        </w:rPr>
        <w:t>805-388-5334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Camarillo Rw Retailer</w:t>
      </w:r>
      <w:r w:rsidRPr="00D10A7C">
        <w:rPr>
          <w:rFonts w:ascii="Arial" w:cs="Arial" w:hAnsi="Arial"/>
          <w:sz w:val="24"/>
          <w:szCs w:val="24"/>
        </w:rPr>
        <w:t xml:space="preserve"> a </w:t>
      </w:r>
      <w:r w:rsidRPr="004B1A6B">
        <w:rPr>
          <w:rFonts w:ascii="Arial" w:cs="Arial" w:hAnsi="Arial"/>
          <w:sz w:val="24"/>
          <w:szCs w:val="24"/>
          <w:highlight w:val="yellow"/>
        </w:rPr>
        <w:t>805-388-5334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Camarillo Rw Retailer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805-388-5334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Camarillo Rw Retailer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805-388-5334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Camarillo Rw Retailer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805-388-5334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Camarillo Rw Retailer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805-388-5334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