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Sugar Co Treated River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