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Esparto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Alexander S. Lepley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530-787-4502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