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Dollar General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Bryan Barry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Development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512-819-4786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