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Riselen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5800823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Dylan Tran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Dylan Tran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916-893-3498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